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AC9" w:rsidRDefault="00343AC9" w:rsidP="00343AC9">
      <w:pPr>
        <w:jc w:val="center"/>
        <w:rPr>
          <w:rFonts w:ascii="Arial" w:hAnsi="Arial" w:cs="Arial"/>
          <w:b/>
          <w:color w:val="00B050"/>
          <w:sz w:val="28"/>
          <w:szCs w:val="24"/>
        </w:rPr>
      </w:pPr>
      <w:r w:rsidRPr="007D2FDE">
        <w:rPr>
          <w:rFonts w:ascii="Arial" w:hAnsi="Arial" w:cs="Arial"/>
          <w:b/>
          <w:color w:val="00B050"/>
          <w:sz w:val="28"/>
          <w:szCs w:val="28"/>
        </w:rPr>
        <w:t xml:space="preserve">Learning Outcome </w:t>
      </w:r>
      <w:r>
        <w:rPr>
          <w:rFonts w:ascii="Arial" w:hAnsi="Arial" w:cs="Arial"/>
          <w:b/>
          <w:color w:val="00B050"/>
          <w:sz w:val="28"/>
          <w:szCs w:val="28"/>
        </w:rPr>
        <w:t>4</w:t>
      </w:r>
      <w:r w:rsidRPr="007D2FDE">
        <w:rPr>
          <w:rFonts w:ascii="Arial" w:hAnsi="Arial" w:cs="Arial"/>
          <w:b/>
          <w:color w:val="00B050"/>
          <w:sz w:val="28"/>
          <w:szCs w:val="28"/>
        </w:rPr>
        <w:t xml:space="preserve">: </w:t>
      </w:r>
      <w:r w:rsidRPr="002B25F4">
        <w:rPr>
          <w:rFonts w:ascii="Arial" w:hAnsi="Arial" w:cs="Arial"/>
          <w:b/>
          <w:color w:val="00B050"/>
          <w:sz w:val="28"/>
          <w:szCs w:val="24"/>
        </w:rPr>
        <w:t xml:space="preserve">Understand how to apply models of </w:t>
      </w:r>
      <w:proofErr w:type="spellStart"/>
      <w:r w:rsidRPr="002B25F4">
        <w:rPr>
          <w:rFonts w:ascii="Arial" w:hAnsi="Arial" w:cs="Arial"/>
          <w:b/>
          <w:color w:val="00B050"/>
          <w:sz w:val="28"/>
          <w:szCs w:val="24"/>
        </w:rPr>
        <w:t>behaviour</w:t>
      </w:r>
      <w:proofErr w:type="spellEnd"/>
      <w:r w:rsidRPr="002B25F4">
        <w:rPr>
          <w:rFonts w:ascii="Arial" w:hAnsi="Arial" w:cs="Arial"/>
          <w:b/>
          <w:color w:val="00B050"/>
          <w:sz w:val="28"/>
          <w:szCs w:val="24"/>
        </w:rPr>
        <w:t xml:space="preserve"> change in a brief intervention or conversation with an individual around vaccination </w:t>
      </w:r>
      <w:proofErr w:type="spellStart"/>
      <w:r w:rsidRPr="002B25F4">
        <w:rPr>
          <w:rFonts w:ascii="Arial" w:hAnsi="Arial" w:cs="Arial"/>
          <w:b/>
          <w:color w:val="00B050"/>
          <w:sz w:val="28"/>
          <w:szCs w:val="24"/>
        </w:rPr>
        <w:t>programmes</w:t>
      </w:r>
      <w:proofErr w:type="spellEnd"/>
    </w:p>
    <w:p w:rsidR="00343AC9" w:rsidRDefault="00343AC9" w:rsidP="00343AC9">
      <w:pPr>
        <w:rPr>
          <w:rFonts w:ascii="Arial" w:hAnsi="Arial" w:cs="Arial"/>
          <w:b/>
          <w:szCs w:val="24"/>
        </w:rPr>
      </w:pPr>
    </w:p>
    <w:p w:rsidR="00343AC9" w:rsidRDefault="00343AC9" w:rsidP="00343AC9">
      <w:pPr>
        <w:rPr>
          <w:rFonts w:ascii="Arial" w:hAnsi="Arial" w:cs="Arial"/>
          <w:b/>
          <w:szCs w:val="24"/>
        </w:rPr>
      </w:pPr>
    </w:p>
    <w:p w:rsidR="0012708B" w:rsidRDefault="0012708B" w:rsidP="00424E37">
      <w:pPr>
        <w:rPr>
          <w:rFonts w:ascii="Arial" w:hAnsi="Arial" w:cs="Arial"/>
          <w:b/>
          <w:noProof/>
          <w:lang w:val="en-GB" w:eastAsia="en-GB"/>
        </w:rPr>
      </w:pPr>
    </w:p>
    <w:p w:rsidR="004740D2" w:rsidRDefault="004740D2" w:rsidP="004740D2">
      <w:pPr>
        <w:rPr>
          <w:rFonts w:ascii="Arial" w:hAnsi="Arial" w:cs="Arial"/>
          <w:b/>
          <w:noProof/>
          <w:lang w:val="en-GB" w:eastAsia="en-GB"/>
        </w:rPr>
      </w:pPr>
      <w:bookmarkStart w:id="0" w:name="_GoBack"/>
      <w:bookmarkEnd w:id="0"/>
      <w:r>
        <w:rPr>
          <w:rFonts w:ascii="Arial" w:hAnsi="Arial" w:cs="Arial"/>
          <w:b/>
          <w:noProof/>
          <w:lang w:val="en-GB" w:eastAsia="en-GB"/>
        </w:rPr>
        <w:t>Case Study 4</w:t>
      </w:r>
    </w:p>
    <w:p w:rsidR="004740D2" w:rsidRDefault="004740D2" w:rsidP="004740D2">
      <w:pPr>
        <w:rPr>
          <w:rFonts w:ascii="Arial" w:hAnsi="Arial" w:cs="Arial"/>
          <w:b/>
          <w:noProof/>
          <w:lang w:val="en-GB" w:eastAsia="en-GB"/>
        </w:rPr>
      </w:pPr>
    </w:p>
    <w:p w:rsidR="004740D2" w:rsidRDefault="004740D2" w:rsidP="004740D2">
      <w:pPr>
        <w:rPr>
          <w:rFonts w:ascii="Arial" w:hAnsi="Arial" w:cs="Arial"/>
          <w:noProof/>
          <w:lang w:val="en-GB" w:eastAsia="en-GB"/>
        </w:rPr>
      </w:pPr>
      <w:r>
        <w:rPr>
          <w:rFonts w:ascii="Arial" w:hAnsi="Arial" w:cs="Arial"/>
          <w:noProof/>
          <w:lang w:val="en-GB" w:eastAsia="en-GB"/>
        </w:rPr>
        <w:t xml:space="preserve">Sabrina is 18 and is about to go to university. She never had the MMR vaccine as a child, as her parents were unsure as to whether it was safe for her to do so. Having the vaccine is something that she had been thinking about since she covered it in a PSHE lesson in sixth form, but exams and her social life meant that she had just never really gotten around to doing anything about it. </w:t>
      </w:r>
    </w:p>
    <w:p w:rsidR="004740D2" w:rsidRDefault="004740D2" w:rsidP="004740D2">
      <w:pPr>
        <w:rPr>
          <w:rFonts w:ascii="Arial" w:hAnsi="Arial" w:cs="Arial"/>
          <w:noProof/>
          <w:lang w:val="en-GB" w:eastAsia="en-GB"/>
        </w:rPr>
      </w:pPr>
    </w:p>
    <w:p w:rsidR="004740D2" w:rsidRPr="004033DB" w:rsidRDefault="004740D2" w:rsidP="004740D2">
      <w:pPr>
        <w:rPr>
          <w:rFonts w:ascii="Arial" w:hAnsi="Arial" w:cs="Arial"/>
          <w:noProof/>
          <w:lang w:val="en-GB" w:eastAsia="en-GB"/>
        </w:rPr>
      </w:pPr>
      <w:r>
        <w:rPr>
          <w:rFonts w:ascii="Arial" w:hAnsi="Arial" w:cs="Arial"/>
          <w:noProof/>
          <w:lang w:val="en-GB" w:eastAsia="en-GB"/>
        </w:rPr>
        <w:t xml:space="preserve">It's been a couple of years since that lesson now and she now isn’t sure just how important it is that she does get the vaccine. Her parents are already worried enough about the idea of her going to live away at university and she doesn’t know if they have changed their mind about vaccinations, She doesn’t want to upset them and to leave on a bad note. </w:t>
      </w:r>
    </w:p>
    <w:p w:rsidR="005C58D0" w:rsidRPr="00343AC9" w:rsidRDefault="005C58D0" w:rsidP="00343AC9"/>
    <w:sectPr w:rsidR="005C58D0" w:rsidRPr="0034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D6"/>
    <w:multiLevelType w:val="multilevel"/>
    <w:tmpl w:val="E82ED778"/>
    <w:lvl w:ilvl="0">
      <w:start w:val="1"/>
      <w:numFmt w:val="decimal"/>
      <w:lvlText w:val="%1."/>
      <w:lvlJc w:val="left"/>
      <w:pPr>
        <w:ind w:left="828" w:hanging="708"/>
      </w:pPr>
      <w:rPr>
        <w:rFonts w:ascii="Arial" w:eastAsia="Arial" w:hAnsi="Arial" w:cs="Arial" w:hint="default"/>
        <w:b/>
        <w:bCs/>
        <w:i w:val="0"/>
        <w:w w:val="99"/>
        <w:sz w:val="24"/>
        <w:szCs w:val="24"/>
      </w:rPr>
    </w:lvl>
    <w:lvl w:ilvl="1">
      <w:start w:val="1"/>
      <w:numFmt w:val="decimal"/>
      <w:lvlText w:val="%1.%2"/>
      <w:lvlJc w:val="left"/>
      <w:pPr>
        <w:ind w:left="1560" w:hanging="720"/>
      </w:pPr>
      <w:rPr>
        <w:rFonts w:ascii="Arial" w:eastAsia="Arial" w:hAnsi="Arial" w:cs="Arial" w:hint="default"/>
        <w:spacing w:val="-21"/>
        <w:w w:val="99"/>
        <w:sz w:val="24"/>
        <w:szCs w:val="24"/>
      </w:rPr>
    </w:lvl>
    <w:lvl w:ilvl="2">
      <w:numFmt w:val="bullet"/>
      <w:lvlText w:val="•"/>
      <w:lvlJc w:val="left"/>
      <w:pPr>
        <w:ind w:left="1560" w:hanging="720"/>
      </w:pPr>
      <w:rPr>
        <w:rFonts w:hint="default"/>
      </w:rPr>
    </w:lvl>
    <w:lvl w:ilvl="3">
      <w:numFmt w:val="bullet"/>
      <w:lvlText w:val="•"/>
      <w:lvlJc w:val="left"/>
      <w:pPr>
        <w:ind w:left="2433" w:hanging="720"/>
      </w:pPr>
      <w:rPr>
        <w:rFonts w:hint="default"/>
      </w:rPr>
    </w:lvl>
    <w:lvl w:ilvl="4">
      <w:numFmt w:val="bullet"/>
      <w:lvlText w:val="•"/>
      <w:lvlJc w:val="left"/>
      <w:pPr>
        <w:ind w:left="3306" w:hanging="720"/>
      </w:pPr>
      <w:rPr>
        <w:rFonts w:hint="default"/>
      </w:rPr>
    </w:lvl>
    <w:lvl w:ilvl="5">
      <w:numFmt w:val="bullet"/>
      <w:lvlText w:val="•"/>
      <w:lvlJc w:val="left"/>
      <w:pPr>
        <w:ind w:left="4179" w:hanging="720"/>
      </w:pPr>
      <w:rPr>
        <w:rFonts w:hint="default"/>
      </w:rPr>
    </w:lvl>
    <w:lvl w:ilvl="6">
      <w:numFmt w:val="bullet"/>
      <w:lvlText w:val="•"/>
      <w:lvlJc w:val="left"/>
      <w:pPr>
        <w:ind w:left="5053" w:hanging="720"/>
      </w:pPr>
      <w:rPr>
        <w:rFonts w:hint="default"/>
      </w:rPr>
    </w:lvl>
    <w:lvl w:ilvl="7">
      <w:numFmt w:val="bullet"/>
      <w:lvlText w:val="•"/>
      <w:lvlJc w:val="left"/>
      <w:pPr>
        <w:ind w:left="5926" w:hanging="720"/>
      </w:pPr>
      <w:rPr>
        <w:rFonts w:hint="default"/>
      </w:rPr>
    </w:lvl>
    <w:lvl w:ilvl="8">
      <w:numFmt w:val="bullet"/>
      <w:lvlText w:val="•"/>
      <w:lvlJc w:val="left"/>
      <w:pPr>
        <w:ind w:left="6799"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C9"/>
    <w:rsid w:val="0012708B"/>
    <w:rsid w:val="00343AC9"/>
    <w:rsid w:val="00424E37"/>
    <w:rsid w:val="004740D2"/>
    <w:rsid w:val="00543296"/>
    <w:rsid w:val="005C58D0"/>
    <w:rsid w:val="005D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A0F9"/>
  <w15:chartTrackingRefBased/>
  <w15:docId w15:val="{E4C58BED-4970-4D1A-98ED-92188904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3AC9"/>
    <w:pPr>
      <w:widowControl w:val="0"/>
      <w:autoSpaceDE w:val="0"/>
      <w:autoSpaceDN w:val="0"/>
      <w:spacing w:after="0" w:line="240" w:lineRule="auto"/>
    </w:pPr>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3AC9"/>
    <w:pPr>
      <w:ind w:left="1538" w:hanging="720"/>
    </w:pPr>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RSPH</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Mansfield</dc:creator>
  <cp:keywords/>
  <dc:description/>
  <cp:lastModifiedBy>Aaron Mansfield</cp:lastModifiedBy>
  <cp:revision>2</cp:revision>
  <dcterms:created xsi:type="dcterms:W3CDTF">2021-05-05T09:45:00Z</dcterms:created>
  <dcterms:modified xsi:type="dcterms:W3CDTF">2021-05-05T09:45:00Z</dcterms:modified>
</cp:coreProperties>
</file>