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0D" w:rsidRPr="00E34581" w:rsidRDefault="00F37C6F" w:rsidP="00AC22BB">
      <w:pPr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Candidate</w:t>
      </w:r>
      <w:r w:rsidR="00AC22BB" w:rsidRPr="00E34581">
        <w:rPr>
          <w:rFonts w:asciiTheme="majorHAnsi" w:hAnsiTheme="majorHAnsi" w:cs="Arial"/>
          <w:b/>
          <w:sz w:val="32"/>
          <w:szCs w:val="32"/>
        </w:rPr>
        <w:t xml:space="preserve"> Assessment Summary Form</w:t>
      </w:r>
    </w:p>
    <w:p w:rsidR="00AC22BB" w:rsidRPr="00E34581" w:rsidRDefault="00AC22BB">
      <w:pPr>
        <w:rPr>
          <w:rFonts w:asciiTheme="majorHAnsi" w:hAnsiTheme="majorHAnsi"/>
        </w:rPr>
      </w:pPr>
    </w:p>
    <w:p w:rsidR="00AC22BB" w:rsidRPr="00E34581" w:rsidRDefault="00AC22BB" w:rsidP="00AC22BB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E34581">
        <w:rPr>
          <w:rFonts w:asciiTheme="majorHAnsi" w:hAnsiTheme="majorHAnsi" w:cs="Arial"/>
          <w:b/>
          <w:sz w:val="28"/>
          <w:szCs w:val="28"/>
        </w:rPr>
        <w:t>Level 2 Award in Applied Health Improvement</w:t>
      </w:r>
    </w:p>
    <w:p w:rsidR="00AC22BB" w:rsidRPr="00E34581" w:rsidRDefault="00AC22BB">
      <w:pPr>
        <w:rPr>
          <w:rFonts w:asciiTheme="majorHAnsi" w:hAnsiTheme="majorHAnsi"/>
        </w:rPr>
      </w:pPr>
    </w:p>
    <w:p w:rsidR="00AC22BB" w:rsidRPr="00E34581" w:rsidRDefault="00AC22BB" w:rsidP="00AC22BB">
      <w:pPr>
        <w:rPr>
          <w:rFonts w:asciiTheme="majorHAnsi" w:hAnsiTheme="majorHAnsi" w:cs="Arial"/>
          <w:b/>
          <w:sz w:val="28"/>
          <w:szCs w:val="28"/>
        </w:rPr>
      </w:pPr>
      <w:r w:rsidRPr="00E34581">
        <w:rPr>
          <w:rFonts w:asciiTheme="majorHAnsi" w:hAnsiTheme="majorHAnsi" w:cs="Arial"/>
          <w:b/>
          <w:sz w:val="28"/>
          <w:szCs w:val="28"/>
        </w:rPr>
        <w:t>Unit Two: Applied Health Improvement</w:t>
      </w:r>
    </w:p>
    <w:p w:rsidR="00AC22BB" w:rsidRPr="00E34581" w:rsidRDefault="00AC22BB" w:rsidP="00AC22BB">
      <w:pPr>
        <w:rPr>
          <w:rFonts w:asciiTheme="majorHAnsi" w:hAnsiTheme="majorHAnsi" w:cs="Arial"/>
          <w:b/>
          <w:sz w:val="32"/>
        </w:rPr>
      </w:pPr>
    </w:p>
    <w:tbl>
      <w:tblPr>
        <w:tblStyle w:val="TableGrid"/>
        <w:tblW w:w="14425" w:type="dxa"/>
        <w:tblLayout w:type="fixed"/>
        <w:tblLook w:val="04A0"/>
      </w:tblPr>
      <w:tblGrid>
        <w:gridCol w:w="5863"/>
        <w:gridCol w:w="7286"/>
        <w:gridCol w:w="1276"/>
      </w:tblGrid>
      <w:tr w:rsidR="004B797A" w:rsidRPr="00E34581" w:rsidTr="004B797A">
        <w:tc>
          <w:tcPr>
            <w:tcW w:w="5863" w:type="dxa"/>
          </w:tcPr>
          <w:p w:rsidR="004B797A" w:rsidRPr="00E34581" w:rsidRDefault="004B797A" w:rsidP="00531E24">
            <w:pPr>
              <w:jc w:val="center"/>
              <w:rPr>
                <w:rFonts w:asciiTheme="majorHAnsi" w:hAnsiTheme="majorHAnsi" w:cs="Arial"/>
                <w:b/>
              </w:rPr>
            </w:pPr>
            <w:r w:rsidRPr="00E34581">
              <w:rPr>
                <w:rFonts w:asciiTheme="majorHAnsi" w:hAnsiTheme="majorHAnsi" w:cs="Arial"/>
                <w:b/>
              </w:rPr>
              <w:t>Learning Outcome/Assessment Criteria</w:t>
            </w:r>
          </w:p>
        </w:tc>
        <w:tc>
          <w:tcPr>
            <w:tcW w:w="7286" w:type="dxa"/>
          </w:tcPr>
          <w:p w:rsidR="004B797A" w:rsidRPr="00E34581" w:rsidRDefault="004B797A" w:rsidP="00531E24">
            <w:pPr>
              <w:jc w:val="center"/>
              <w:rPr>
                <w:rFonts w:asciiTheme="majorHAnsi" w:hAnsiTheme="majorHAnsi" w:cs="Arial"/>
                <w:b/>
                <w:vertAlign w:val="superscript"/>
              </w:rPr>
            </w:pPr>
            <w:r w:rsidRPr="00E34581">
              <w:rPr>
                <w:rFonts w:asciiTheme="majorHAnsi" w:hAnsiTheme="majorHAnsi" w:cs="Arial"/>
                <w:b/>
              </w:rPr>
              <w:t>Evidence for Achievement</w:t>
            </w:r>
            <w:r w:rsidRPr="00E34581">
              <w:rPr>
                <w:rFonts w:asciiTheme="majorHAnsi" w:hAnsiTheme="majorHAnsi" w:cs="Arial"/>
                <w:b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  <w:vertAlign w:val="superscript"/>
              </w:rPr>
            </w:pPr>
            <w:r w:rsidRPr="00E34581">
              <w:rPr>
                <w:rFonts w:asciiTheme="majorHAnsi" w:hAnsiTheme="majorHAnsi" w:cs="Arial"/>
                <w:b/>
              </w:rPr>
              <w:t>Assessor Decision</w:t>
            </w:r>
            <w:r w:rsidRPr="00E34581">
              <w:rPr>
                <w:rFonts w:asciiTheme="majorHAnsi" w:hAnsiTheme="majorHAnsi" w:cs="Arial"/>
                <w:b/>
                <w:vertAlign w:val="superscript"/>
              </w:rPr>
              <w:t>2</w:t>
            </w:r>
          </w:p>
        </w:tc>
      </w:tr>
      <w:tr w:rsidR="004B797A" w:rsidRPr="00E34581" w:rsidTr="004B797A">
        <w:tc>
          <w:tcPr>
            <w:tcW w:w="5863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E34581" w:rsidRDefault="004B797A" w:rsidP="002A4EF9">
            <w:pPr>
              <w:rPr>
                <w:rFonts w:asciiTheme="majorHAnsi" w:hAnsiTheme="majorHAnsi" w:cs="Arial"/>
                <w:b/>
              </w:rPr>
            </w:pPr>
            <w:r w:rsidRPr="00E34581">
              <w:rPr>
                <w:rFonts w:asciiTheme="majorHAnsi" w:hAnsiTheme="majorHAnsi" w:cs="Arial"/>
                <w:b/>
              </w:rPr>
              <w:t>Be able to identify facilities which could contribute to the health improvement of individuals and are accessible to the community.</w:t>
            </w: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E34581" w:rsidRDefault="004B797A" w:rsidP="00531E24">
            <w:pPr>
              <w:rPr>
                <w:rFonts w:asciiTheme="majorHAnsi" w:hAnsiTheme="majorHAnsi" w:cs="Arial"/>
                <w:b/>
              </w:rPr>
            </w:pPr>
            <w:r w:rsidRPr="00E34581">
              <w:rPr>
                <w:rFonts w:asciiTheme="majorHAnsi" w:hAnsiTheme="majorHAnsi" w:cs="Arial"/>
              </w:rPr>
              <w:t xml:space="preserve">Locate facilities for health improvement in a community; to include facilities for </w:t>
            </w:r>
            <w:r w:rsidRPr="00E34581">
              <w:rPr>
                <w:rFonts w:asciiTheme="majorHAnsi" w:hAnsiTheme="majorHAnsi" w:cs="Arial"/>
                <w:b/>
              </w:rPr>
              <w:t xml:space="preserve">FOUR </w:t>
            </w:r>
            <w:r w:rsidRPr="00E34581">
              <w:rPr>
                <w:rFonts w:asciiTheme="majorHAnsi" w:hAnsiTheme="majorHAnsi" w:cs="Arial"/>
              </w:rPr>
              <w:t>of the following: healthy eating, improving fitness, reducing weight, reducing alcohol intake, stopping smoking, sexual health.</w:t>
            </w: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E34581" w:rsidRDefault="004B797A" w:rsidP="00531E24">
            <w:pPr>
              <w:rPr>
                <w:rFonts w:asciiTheme="majorHAnsi" w:hAnsiTheme="majorHAnsi" w:cs="Arial"/>
                <w:b/>
              </w:rPr>
            </w:pPr>
            <w:r w:rsidRPr="00E34581">
              <w:rPr>
                <w:rFonts w:asciiTheme="majorHAnsi" w:hAnsiTheme="majorHAnsi" w:cs="Arial"/>
              </w:rPr>
              <w:t>Identify how these facilities could contribute to health improvement.</w:t>
            </w: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E34581" w:rsidRDefault="004B797A" w:rsidP="00A42E1B">
            <w:pPr>
              <w:rPr>
                <w:rFonts w:asciiTheme="majorHAnsi" w:hAnsiTheme="majorHAnsi" w:cs="Arial"/>
                <w:b/>
              </w:rPr>
            </w:pPr>
            <w:r w:rsidRPr="00E34581">
              <w:rPr>
                <w:rFonts w:asciiTheme="majorHAnsi" w:hAnsiTheme="majorHAnsi" w:cs="Arial"/>
                <w:szCs w:val="24"/>
              </w:rPr>
              <w:t>Determine how individuals can gain access to these facilities.</w:t>
            </w: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E34581" w:rsidRDefault="004B797A" w:rsidP="00531E24">
            <w:pPr>
              <w:rPr>
                <w:rFonts w:asciiTheme="majorHAnsi" w:hAnsiTheme="majorHAnsi" w:cs="Arial"/>
                <w:b/>
              </w:rPr>
            </w:pPr>
            <w:r w:rsidRPr="00E34581">
              <w:rPr>
                <w:rFonts w:asciiTheme="majorHAnsi" w:hAnsiTheme="majorHAnsi" w:cs="Arial"/>
                <w:b/>
              </w:rPr>
              <w:t>Be able to provide support to individuals wishing to improve their health.</w:t>
            </w: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E34581" w:rsidRDefault="004B797A" w:rsidP="00AD106B">
            <w:pPr>
              <w:rPr>
                <w:rFonts w:asciiTheme="majorHAnsi" w:hAnsiTheme="majorHAnsi" w:cs="Arial"/>
                <w:b/>
              </w:rPr>
            </w:pPr>
            <w:r w:rsidRPr="00E34581">
              <w:rPr>
                <w:rFonts w:asciiTheme="majorHAnsi" w:hAnsiTheme="majorHAnsi" w:cs="Arial"/>
              </w:rPr>
              <w:t>Identify a behaviour change that may result in improvement in health and well-being of an individual.</w:t>
            </w: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Default="004B797A" w:rsidP="00AD106B">
            <w:pPr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 xml:space="preserve">Identify </w:t>
            </w:r>
            <w:r w:rsidRPr="00E34581">
              <w:rPr>
                <w:rFonts w:asciiTheme="majorHAnsi" w:hAnsiTheme="majorHAnsi" w:cs="Arial"/>
                <w:b/>
              </w:rPr>
              <w:t xml:space="preserve">TWO </w:t>
            </w:r>
            <w:r w:rsidRPr="00E34581">
              <w:rPr>
                <w:rFonts w:asciiTheme="majorHAnsi" w:hAnsiTheme="majorHAnsi" w:cs="Arial"/>
              </w:rPr>
              <w:t xml:space="preserve">goals that will enable an individual to change their </w:t>
            </w:r>
            <w:r w:rsidRPr="00E34581">
              <w:rPr>
                <w:rFonts w:asciiTheme="majorHAnsi" w:hAnsiTheme="majorHAnsi" w:cs="Arial"/>
              </w:rPr>
              <w:tab/>
              <w:t>behaviour.</w:t>
            </w:r>
          </w:p>
          <w:p w:rsidR="00C4037F" w:rsidRPr="00E34581" w:rsidRDefault="00C4037F" w:rsidP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E34581" w:rsidRDefault="004B797A" w:rsidP="00AD106B">
            <w:pPr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 xml:space="preserve">Identify </w:t>
            </w:r>
            <w:r w:rsidRPr="00E34581">
              <w:rPr>
                <w:rFonts w:asciiTheme="majorHAnsi" w:hAnsiTheme="majorHAnsi" w:cs="Arial"/>
                <w:b/>
              </w:rPr>
              <w:t>THREE</w:t>
            </w:r>
            <w:r w:rsidRPr="00E34581">
              <w:rPr>
                <w:rFonts w:asciiTheme="majorHAnsi" w:hAnsiTheme="majorHAnsi" w:cs="Arial"/>
              </w:rPr>
              <w:t xml:space="preserve"> factors that may result in resistance to </w:t>
            </w:r>
            <w:r w:rsidRPr="00E34581">
              <w:rPr>
                <w:rFonts w:asciiTheme="majorHAnsi" w:hAnsiTheme="majorHAnsi" w:cs="Arial"/>
              </w:rPr>
              <w:lastRenderedPageBreak/>
              <w:t>change or regression.</w:t>
            </w:r>
          </w:p>
          <w:p w:rsidR="004B797A" w:rsidRPr="00E34581" w:rsidRDefault="004B797A" w:rsidP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E34581" w:rsidRDefault="004B797A" w:rsidP="00AD106B">
            <w:pPr>
              <w:rPr>
                <w:rFonts w:asciiTheme="majorHAnsi" w:hAnsiTheme="majorHAnsi" w:cs="Arial"/>
                <w:b/>
              </w:rPr>
            </w:pPr>
            <w:r w:rsidRPr="00E34581">
              <w:rPr>
                <w:rFonts w:asciiTheme="majorHAnsi" w:hAnsiTheme="majorHAnsi" w:cs="Arial"/>
              </w:rPr>
              <w:lastRenderedPageBreak/>
              <w:t>Outline how an individual can be helped to achieve their goals and overcome any resistance to change and / or setbacks.</w:t>
            </w: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  <w:r w:rsidRPr="00E34581">
              <w:rPr>
                <w:rFonts w:asciiTheme="majorHAnsi" w:hAnsiTheme="majorHAnsi" w:cs="Arial"/>
                <w:b/>
              </w:rPr>
              <w:t>Be able to record outcomes relating to health improvement.</w:t>
            </w: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E34581" w:rsidRDefault="004B797A" w:rsidP="00D64638">
            <w:pPr>
              <w:rPr>
                <w:rFonts w:asciiTheme="majorHAnsi" w:hAnsiTheme="majorHAnsi" w:cs="Arial"/>
                <w:b/>
              </w:rPr>
            </w:pPr>
            <w:r w:rsidRPr="00E34581">
              <w:rPr>
                <w:rFonts w:asciiTheme="majorHAnsi" w:hAnsiTheme="majorHAnsi" w:cs="Arial"/>
              </w:rPr>
              <w:t xml:space="preserve">Use </w:t>
            </w:r>
            <w:r w:rsidRPr="00E34581">
              <w:rPr>
                <w:rFonts w:asciiTheme="majorHAnsi" w:hAnsiTheme="majorHAnsi" w:cs="Arial"/>
                <w:b/>
              </w:rPr>
              <w:t xml:space="preserve">TWO </w:t>
            </w:r>
            <w:r w:rsidRPr="00E34581">
              <w:rPr>
                <w:rFonts w:asciiTheme="majorHAnsi" w:hAnsiTheme="majorHAnsi" w:cs="Arial"/>
              </w:rPr>
              <w:t>different methods for recording and measuring health improvement outcomes.</w:t>
            </w: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E34581" w:rsidRDefault="004B797A" w:rsidP="00AD106B">
            <w:pPr>
              <w:rPr>
                <w:rFonts w:asciiTheme="majorHAnsi" w:hAnsiTheme="majorHAnsi" w:cs="Arial"/>
                <w:b/>
              </w:rPr>
            </w:pPr>
            <w:r w:rsidRPr="00E34581">
              <w:rPr>
                <w:rFonts w:asciiTheme="majorHAnsi" w:hAnsiTheme="majorHAnsi" w:cs="Arial"/>
              </w:rPr>
              <w:t>Explain the importance of client confidentiality.</w:t>
            </w: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E34581" w:rsidRDefault="004B797A" w:rsidP="00AD106B">
            <w:pPr>
              <w:rPr>
                <w:rFonts w:asciiTheme="majorHAnsi" w:hAnsiTheme="majorHAnsi" w:cs="Arial"/>
                <w:b/>
              </w:rPr>
            </w:pPr>
            <w:r w:rsidRPr="00E34581">
              <w:rPr>
                <w:rFonts w:asciiTheme="majorHAnsi" w:hAnsiTheme="majorHAnsi" w:cs="Arial"/>
                <w:b/>
              </w:rPr>
              <w:t>Be able to communicate with individuals to support their health improvement goals.</w:t>
            </w: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E34581" w:rsidRDefault="004B797A" w:rsidP="0067413C">
            <w:pPr>
              <w:rPr>
                <w:rFonts w:asciiTheme="majorHAnsi" w:hAnsiTheme="majorHAnsi" w:cs="Arial"/>
                <w:b/>
              </w:rPr>
            </w:pPr>
            <w:r w:rsidRPr="00E34581">
              <w:rPr>
                <w:rFonts w:asciiTheme="majorHAnsi" w:hAnsiTheme="majorHAnsi" w:cs="Arial"/>
              </w:rPr>
              <w:t xml:space="preserve">Use </w:t>
            </w:r>
            <w:r w:rsidRPr="00E34581">
              <w:rPr>
                <w:rFonts w:asciiTheme="majorHAnsi" w:hAnsiTheme="majorHAnsi" w:cs="Arial"/>
                <w:b/>
              </w:rPr>
              <w:t>THREE</w:t>
            </w:r>
            <w:r w:rsidRPr="00E34581">
              <w:rPr>
                <w:rFonts w:asciiTheme="majorHAnsi" w:hAnsiTheme="majorHAnsi" w:cs="Arial"/>
              </w:rPr>
              <w:t xml:space="preserve"> different communication methods relevant to health improvement.</w:t>
            </w: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AC22BB" w:rsidRPr="00E34581" w:rsidRDefault="00AC22BB" w:rsidP="00AC22BB">
      <w:pPr>
        <w:rPr>
          <w:rFonts w:asciiTheme="majorHAnsi" w:hAnsiTheme="majorHAnsi" w:cs="Arial"/>
          <w:b/>
        </w:rPr>
      </w:pPr>
    </w:p>
    <w:p w:rsidR="00AC22BB" w:rsidRPr="00E34581" w:rsidRDefault="00AC22BB" w:rsidP="00AC22BB">
      <w:pPr>
        <w:tabs>
          <w:tab w:val="left" w:pos="709"/>
        </w:tabs>
        <w:rPr>
          <w:rFonts w:asciiTheme="majorHAnsi" w:hAnsiTheme="majorHAnsi" w:cs="Arial"/>
          <w:i/>
          <w:iCs/>
        </w:rPr>
      </w:pPr>
    </w:p>
    <w:p w:rsidR="00AD106B" w:rsidRPr="00E34581" w:rsidRDefault="00AD106B">
      <w:pPr>
        <w:rPr>
          <w:rFonts w:asciiTheme="majorHAnsi" w:hAnsiTheme="majorHAnsi" w:cs="Arial"/>
        </w:rPr>
      </w:pPr>
      <w:r w:rsidRPr="00E34581">
        <w:rPr>
          <w:rFonts w:asciiTheme="majorHAnsi" w:hAnsiTheme="majorHAnsi" w:cs="Arial"/>
        </w:rPr>
        <w:t>Award of unit / qualification</w:t>
      </w:r>
      <w:r w:rsidR="00F50AB1">
        <w:rPr>
          <w:rFonts w:asciiTheme="majorHAnsi" w:hAnsiTheme="majorHAnsi" w:cs="Arial"/>
        </w:rPr>
        <w:t xml:space="preserve"> </w:t>
      </w:r>
      <w:r w:rsidRPr="00E34581">
        <w:rPr>
          <w:rFonts w:asciiTheme="majorHAnsi" w:hAnsiTheme="majorHAnsi" w:cs="Arial"/>
        </w:rPr>
        <w:t>recommended:</w:t>
      </w:r>
    </w:p>
    <w:p w:rsidR="00AD106B" w:rsidRPr="00E34581" w:rsidRDefault="00AD106B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/>
      </w:tblPr>
      <w:tblGrid>
        <w:gridCol w:w="2834"/>
        <w:gridCol w:w="1385"/>
        <w:gridCol w:w="4285"/>
        <w:gridCol w:w="4645"/>
        <w:gridCol w:w="1025"/>
      </w:tblGrid>
      <w:tr w:rsidR="00AD106B" w:rsidRPr="00E34581" w:rsidTr="0067413C">
        <w:tc>
          <w:tcPr>
            <w:tcW w:w="2834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38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YES / NO</w:t>
            </w:r>
          </w:p>
        </w:tc>
        <w:tc>
          <w:tcPr>
            <w:tcW w:w="428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Name</w:t>
            </w:r>
          </w:p>
        </w:tc>
        <w:tc>
          <w:tcPr>
            <w:tcW w:w="464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Signature</w:t>
            </w:r>
          </w:p>
        </w:tc>
        <w:tc>
          <w:tcPr>
            <w:tcW w:w="102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Date</w:t>
            </w:r>
          </w:p>
        </w:tc>
      </w:tr>
      <w:tr w:rsidR="00AD106B" w:rsidRPr="00E34581" w:rsidTr="0067413C">
        <w:tc>
          <w:tcPr>
            <w:tcW w:w="2834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3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2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64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02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</w:tr>
      <w:tr w:rsidR="00AD106B" w:rsidRPr="00E34581" w:rsidTr="0067413C">
        <w:tc>
          <w:tcPr>
            <w:tcW w:w="2834" w:type="dxa"/>
          </w:tcPr>
          <w:p w:rsidR="00AD106B" w:rsidRPr="00E34581" w:rsidRDefault="0067413C">
            <w:pPr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Assessor</w:t>
            </w:r>
          </w:p>
        </w:tc>
        <w:tc>
          <w:tcPr>
            <w:tcW w:w="13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2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64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02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</w:tr>
      <w:tr w:rsidR="0067413C" w:rsidRPr="00E34581" w:rsidTr="0067413C">
        <w:tc>
          <w:tcPr>
            <w:tcW w:w="2834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Internal Verifier</w:t>
            </w:r>
          </w:p>
        </w:tc>
        <w:tc>
          <w:tcPr>
            <w:tcW w:w="138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  <w:tc>
          <w:tcPr>
            <w:tcW w:w="428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  <w:tc>
          <w:tcPr>
            <w:tcW w:w="464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  <w:tc>
          <w:tcPr>
            <w:tcW w:w="102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</w:tr>
    </w:tbl>
    <w:p w:rsidR="0067413C" w:rsidRPr="00E34581" w:rsidRDefault="0067413C">
      <w:pPr>
        <w:rPr>
          <w:rFonts w:asciiTheme="majorHAnsi" w:hAnsiTheme="majorHAnsi" w:cs="Arial"/>
        </w:rPr>
      </w:pPr>
    </w:p>
    <w:p w:rsidR="0067413C" w:rsidRPr="00E34581" w:rsidRDefault="0067413C">
      <w:pPr>
        <w:rPr>
          <w:rFonts w:asciiTheme="majorHAnsi" w:hAnsiTheme="majorHAnsi" w:cs="Arial"/>
        </w:rPr>
      </w:pPr>
    </w:p>
    <w:p w:rsidR="00634A4C" w:rsidRPr="00E34581" w:rsidRDefault="00634A4C">
      <w:pPr>
        <w:rPr>
          <w:rFonts w:asciiTheme="majorHAnsi" w:hAnsiTheme="majorHAnsi" w:cs="Arial"/>
        </w:rPr>
      </w:pPr>
    </w:p>
    <w:p w:rsidR="00AC22BB" w:rsidRPr="0067413C" w:rsidRDefault="00AC22BB">
      <w:pPr>
        <w:rPr>
          <w:rFonts w:ascii="Arial" w:hAnsi="Arial" w:cs="Arial"/>
        </w:rPr>
      </w:pPr>
    </w:p>
    <w:sectPr w:rsidR="00AC22BB" w:rsidRPr="0067413C" w:rsidSect="00820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BF8" w:rsidRDefault="00793BF8" w:rsidP="00AC22BB">
      <w:r>
        <w:separator/>
      </w:r>
    </w:p>
  </w:endnote>
  <w:endnote w:type="continuationSeparator" w:id="0">
    <w:p w:rsidR="00793BF8" w:rsidRDefault="00793BF8" w:rsidP="00AC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7A" w:rsidRDefault="004B79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5E1" w:rsidRDefault="008205E1">
    <w:pPr>
      <w:pStyle w:val="Footer"/>
    </w:pPr>
    <w:r>
      <w:t>1</w:t>
    </w:r>
    <w:r w:rsidR="00C22CCB">
      <w:t>.</w:t>
    </w:r>
    <w:r>
      <w:t xml:space="preserve"> Use this column to </w:t>
    </w:r>
    <w:r w:rsidR="00BA01C7">
      <w:t>signpost</w:t>
    </w:r>
    <w:r w:rsidR="00C7109F">
      <w:t xml:space="preserve"> the </w:t>
    </w:r>
    <w:r w:rsidR="00BA01C7">
      <w:t>relevant evidence in the portfolio.</w:t>
    </w:r>
  </w:p>
  <w:p w:rsidR="00BA01C7" w:rsidRDefault="00BA01C7">
    <w:pPr>
      <w:pStyle w:val="Footer"/>
    </w:pPr>
    <w:r>
      <w:t>2</w:t>
    </w:r>
    <w:r w:rsidR="00C22CCB">
      <w:t>.</w:t>
    </w:r>
    <w:r>
      <w:t xml:space="preserve"> The assessor should tick this box if he/she believes the assessment criterion / learning outcome has been met</w:t>
    </w:r>
    <w:r w:rsidR="002A4EF9">
      <w:t>.</w:t>
    </w:r>
  </w:p>
  <w:p w:rsidR="004B797A" w:rsidRDefault="004B797A">
    <w:pPr>
      <w:pStyle w:val="Footer"/>
    </w:pPr>
  </w:p>
  <w:p w:rsidR="004B797A" w:rsidRDefault="004B797A">
    <w:pPr>
      <w:pStyle w:val="Footer"/>
    </w:pPr>
    <w:r>
      <w:t xml:space="preserve">(C) RSPH 2013 </w:t>
    </w:r>
    <w:r>
      <w:tab/>
    </w:r>
    <w:r>
      <w:tab/>
    </w:r>
    <w:r>
      <w:tab/>
    </w:r>
    <w:r>
      <w:tab/>
    </w:r>
    <w:r>
      <w:tab/>
    </w:r>
    <w:r>
      <w:tab/>
      <w:t xml:space="preserve">         Version 1 Jan 2013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7A" w:rsidRDefault="004B79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BF8" w:rsidRDefault="00793BF8" w:rsidP="00AC22BB">
      <w:r>
        <w:separator/>
      </w:r>
    </w:p>
  </w:footnote>
  <w:footnote w:type="continuationSeparator" w:id="0">
    <w:p w:rsidR="00793BF8" w:rsidRDefault="00793BF8" w:rsidP="00AC2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7A" w:rsidRDefault="004B79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BB" w:rsidRDefault="0012176E" w:rsidP="00AC22BB">
    <w:r>
      <w:rPr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7865745</wp:posOffset>
          </wp:positionH>
          <wp:positionV relativeFrom="paragraph">
            <wp:posOffset>-258445</wp:posOffset>
          </wp:positionV>
          <wp:extent cx="1410970" cy="680085"/>
          <wp:effectExtent l="19050" t="0" r="0" b="0"/>
          <wp:wrapSquare wrapText="bothSides"/>
          <wp:docPr id="1" name="Picture 1" descr="RSPH_M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PH_M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22BB">
      <w:t>Candidate Number</w:t>
    </w:r>
    <w:r w:rsidR="00107F6D">
      <w:t>…………….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AC22BB" w:rsidRDefault="00AC22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7A" w:rsidRDefault="004B79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525"/>
    <w:multiLevelType w:val="multilevel"/>
    <w:tmpl w:val="484CFA2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>
    <w:nsid w:val="429F1C36"/>
    <w:multiLevelType w:val="multilevel"/>
    <w:tmpl w:val="D8724A1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">
    <w:nsid w:val="51865622"/>
    <w:multiLevelType w:val="multilevel"/>
    <w:tmpl w:val="43904CE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779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3">
    <w:nsid w:val="631D1523"/>
    <w:multiLevelType w:val="multilevel"/>
    <w:tmpl w:val="493605E8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4">
    <w:nsid w:val="75644156"/>
    <w:multiLevelType w:val="multilevel"/>
    <w:tmpl w:val="8B54B6B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C22BB"/>
    <w:rsid w:val="00073397"/>
    <w:rsid w:val="00107F6D"/>
    <w:rsid w:val="00113AC2"/>
    <w:rsid w:val="0012176E"/>
    <w:rsid w:val="00211F88"/>
    <w:rsid w:val="002A4EF9"/>
    <w:rsid w:val="00432D3E"/>
    <w:rsid w:val="004B797A"/>
    <w:rsid w:val="00531E24"/>
    <w:rsid w:val="00553ABE"/>
    <w:rsid w:val="00634A4C"/>
    <w:rsid w:val="0067413C"/>
    <w:rsid w:val="006A6524"/>
    <w:rsid w:val="00793BF8"/>
    <w:rsid w:val="008205E1"/>
    <w:rsid w:val="009A1C46"/>
    <w:rsid w:val="009C2540"/>
    <w:rsid w:val="00A42E1B"/>
    <w:rsid w:val="00AC22BB"/>
    <w:rsid w:val="00AD106B"/>
    <w:rsid w:val="00B33D70"/>
    <w:rsid w:val="00BA01C7"/>
    <w:rsid w:val="00C22CCB"/>
    <w:rsid w:val="00C4037F"/>
    <w:rsid w:val="00C7109F"/>
    <w:rsid w:val="00D64638"/>
    <w:rsid w:val="00E10E0D"/>
    <w:rsid w:val="00E34581"/>
    <w:rsid w:val="00F37C6F"/>
    <w:rsid w:val="00F50AB1"/>
    <w:rsid w:val="00FA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C22BB"/>
    <w:pPr>
      <w:keepNext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AC22BB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AC22BB"/>
    <w:pPr>
      <w:ind w:left="720"/>
      <w:contextualSpacing/>
    </w:pPr>
    <w:rPr>
      <w:rFonts w:ascii="Arial" w:eastAsia="Calibri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C22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2B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C22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2BB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AC2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C22BB"/>
    <w:pPr>
      <w:keepNext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AC22BB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AC22BB"/>
    <w:pPr>
      <w:ind w:left="720"/>
      <w:contextualSpacing/>
    </w:pPr>
    <w:rPr>
      <w:rFonts w:ascii="Arial" w:eastAsia="Calibri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C22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2B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C22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2BB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AC2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 family</dc:creator>
  <cp:lastModifiedBy>acorpes</cp:lastModifiedBy>
  <cp:revision>4</cp:revision>
  <cp:lastPrinted>2012-09-04T10:56:00Z</cp:lastPrinted>
  <dcterms:created xsi:type="dcterms:W3CDTF">2013-01-04T13:38:00Z</dcterms:created>
  <dcterms:modified xsi:type="dcterms:W3CDTF">2013-02-07T15:09:00Z</dcterms:modified>
</cp:coreProperties>
</file>